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30" w:rsidRPr="0031741C" w:rsidRDefault="004D4B30" w:rsidP="00317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31741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Достижения учащихся</w:t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2268"/>
        <w:gridCol w:w="1843"/>
        <w:gridCol w:w="2409"/>
      </w:tblGrid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выступления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и статус мероприятия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творческого объединения,</w:t>
            </w:r>
          </w:p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Караоке – кафе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 молодёжного вокального конкурса- проекта «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MurmanVision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Орлова Алина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Алексахина Валерия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Следующий этап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Городской Дом Культуры «Гармония» Г.п.Молочный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Областной конкурс молодых исполнителей патриотический песни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«Россия молодая»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Образцовый детский коллектив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«Вокальный 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Городской Дом Культуры «Гармония» Г.п.Молочный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Областной конкурс молодых исполнителей патриотический песни 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«Россия молодая»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Орлова Алина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«Женский вокал»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Возрастная категория 14-16 лет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Городской Дом Культуры «Гармония» Г.п.Молочный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Областной конкурс молодых исполнителей патриотический песни 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«Россия молодая»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Денисенко Арина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«Женский вокал»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Возрастная категория 17-18 лет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Городской Дом Культуры «Гармония» Г.п.Молочный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Областной конкурс молодых исполнителей патриотический песни 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«Россия молодая»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«Женский вокал»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Возрастная категория 14-16 лет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ТЦ «Мурманск Молл»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Городская акция 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«Открой свое сердце»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ТЦ «Мурманск Молл»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Городская благотворительная акция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«Сердце подскажет»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Караоке – кафе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 этап молодёжного вокального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lastRenderedPageBreak/>
              <w:t>конкурса- проекта «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ar-SA"/>
              </w:rPr>
              <w:t>MurmanVision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Орлова Алина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Следующий этап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Победитель голосования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МАУК «Дом культуры Ленинского округа»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Городское торжественное мероприятие,посвященное 30-й годовщине вывода ограниченного контингента войск из республики Афганистан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СОШ №34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Муниципальный фестиваль творчества школьников на иностранных языка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«Вдохновение-2019»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Орлова Алина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№34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Муниципальный фестиваль творчества школьников на иностранных языка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«Вдохновение-2019»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Алексахина Валерия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СОШ№34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Муниципальный фестиваль творчества школьников на иностранных языка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«Вдохновение-2019»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Мурманский областной центр дополнительного образования «Лапландия»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Всероссийский конкурс юных вокалистов «Звонкие голоса Росиии» в рамках регионального этапа Всероссийского конкурса детского художественного творчества «Хоровод традиций»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Ансамбль «Фантазия»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«Фантазия». Дуэт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Мурманский областной центр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«Лапландия»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Всероссийский конкурс юных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lastRenderedPageBreak/>
              <w:t>вокалистов «Звонкие голоса Росиии» в рамках регионального этапа Всероссийского конкурса детского художественного творчества «Хоровод традиций»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Ткаченко Эмилия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Мурманский областной центр дополнительного образования «Лапландия»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Всероссийский конкурс юных вокалистов «Звонкие голоса Росиии» в рамках регионального этапа Всероссийского конкурса детского художественного творчества «Хоровод традиций»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Алина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4D4B30" w:rsidRPr="0031741C" w:rsidRDefault="004D4B30" w:rsidP="0031741C">
            <w:pPr>
              <w:tabs>
                <w:tab w:val="left" w:pos="8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Мурманский областной центр дополнительного образования «Лапландия»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Всероссийский конкурс юных вокалистов «Звонкие голоса Росиии» в рамках регионального этапа Всероссийского конкурса детского художественного творчества «Хоровод традиций»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Мурманский областной центр дополнительного образования «Лапландия»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Всероссийский конкурс юных вокалистов «Звонкие голоса Росиии» в рамках регионального этапа Всероссийского конкурса детского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художественного творчества «Хоровод традиций»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Алексахина Валерия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ДК имени Кирова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этап молодёжного вокального конкурса- проекта «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ar-SA"/>
              </w:rPr>
              <w:t>MurmanVision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Алина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Следующий этап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Победитель голосования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ЗАТО Заозерск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Открытый городской конкурс детского и юношеского творчества «Полярная Звезда»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Алина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11.04.19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Празднования третьей годовщины со дня создания Молодежной общественной организации «Молодежь Заполярья»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 xml:space="preserve">Мурманский городской студенческий совет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Благодарность за оказание всесторонней поддержки и участие в мероприятиях Мурманского городского студенческого Совета </w:t>
            </w:r>
          </w:p>
        </w:tc>
      </w:tr>
      <w:tr w:rsidR="004D4B30" w:rsidRPr="0031741C" w:rsidTr="0031741C">
        <w:trPr>
          <w:trHeight w:val="416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г.Краснодар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дистанционный конкурс детского творчества г.Краснодар «Радуга детства»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Ансамбль «Фантазия» 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Елизавета 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Алина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D4B30" w:rsidRPr="0031741C" w:rsidTr="0031741C">
        <w:trPr>
          <w:trHeight w:val="701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Санкт-Петербург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Международные «Певческие ассамблеи» «Грани искусства»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Алина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Ткаченко Эмилия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Алексахина Валерия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Лауреат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Лауреат3 степени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D4B30" w:rsidRPr="0031741C" w:rsidTr="0031741C">
        <w:trPr>
          <w:trHeight w:val="701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Мурманский колледж искусств 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Полуфинал  молодёжного вокального конкурса- проекта «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MurmanVision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Орлова Алина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 голосования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Победитель в номинации «Оригинальная постановка номера» </w:t>
            </w:r>
          </w:p>
        </w:tc>
      </w:tr>
      <w:tr w:rsidR="004D4B30" w:rsidRPr="0031741C" w:rsidTr="0031741C">
        <w:trPr>
          <w:trHeight w:val="701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18.05.19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Мурманский областной центр дополнительного образования «Лапландия»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Финал  молодёжного вокального конкурса- проекта «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MurmanVision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Орлова Алина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30" w:rsidRPr="0031741C" w:rsidTr="0031741C">
        <w:trPr>
          <w:trHeight w:val="701"/>
        </w:trPr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Г.Киров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фестиваль авторской песни «Гринландия» посвященный им. И.Д.Кобзону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Ансамбль «Фантазия»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Участники голосования 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выступления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статус мероприятия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творческого объединения,</w:t>
            </w:r>
          </w:p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Региональный вокальный  конкурс 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«Северная мозаика».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Гран При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 1степени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Январь.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Региональный вокальный конкурс   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«Северная мозаика»..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Бурда Алиса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Щебеленкова Майя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Лауреат2степени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конкурс для детей и молодежи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«Все талантливы»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конкурс авторской песни «Гринландия». «Я люблю,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Региональный этап Всероссийского конкурса «Звонкие голоса» -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Бурда Алиса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фестиваль -творческий проект  «Песни, посвященные 75-летию Победы»»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г.Волгоград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Патриотический марафон «Бессмертные песни Великой страны»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Бурда Алиса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 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конкурс патриотической песни «Аты-баты. шли солдаты» К 75-летию Победы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Сертификат участника</w:t>
            </w:r>
          </w:p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Сертификат участника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фестиваль   военно-патриотической песни « Победный май «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Арктик ТВ Акция #75ПесенПобеды»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Бурда Алиса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XXV</w:t>
            </w: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Всероссийский конкурс детских исследовательских работ и проектов «Ступени науки»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 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Открытыйонлай-фестиваль  «Спасибо за Победу».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Апрель,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Международный  конкурс-фестиваль  «Голоса Победы» среди талантливых детей и молодежи, 1онлайн этап -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Пясецкая 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Победитель. 1 место.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 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в контакте  «75 песен Победы»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«Защитники Отечества»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Военное попурри «Победная весна»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«Дети выбирают мир»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«Мир поет, пока смеются дети»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Май, 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музыкальный конкурс «Симфония зимы»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смотр-конкурс военно-патриотической песни «Солдаты антитеррора»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Май, 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музыкальный конкурс «Симфония зимы». Авторская песня.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Май – июнь 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конкурс-фестиваль среди талантливых детей и молодежи «Голоса Победы»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Ансамбль «Фантазия», Марочкина Елизавета.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музыкальных и танцевальных жанров «Здравствуй. Лето» «Ты можешь».  Большой театр России.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Марочкина Елизавета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«Фантазия, Андросенкова Анна, 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конкурс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Бурда Алиса, Требуховская Лилия,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Победители 1 отборочного этапа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 Международный конкурс-фестиваль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Победители регионального этапа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 Международный конкурс-фестиваль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Победители регионального этапа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вокальный конкурс авторской песни  «Грушинский»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«Фантазия», песни Воронович О.Е., Орлова Алина, Марочкина Елизавета..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вокальный конкурс авторской песни  «Лица», онлайн-трансляция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Воронович О.Е., ансамбль «Фантазия»,  Орлова Алина, Марочкина Дарья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вокальный конкурс авторской песни  «Ильменский», онлайн-трансляция,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Воронович О.Е., ансамбль «Фантазия»,  Орлова Алина, Марочкина Елизавета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– 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вокальный конкурс авторской песни и детского конкурса  «Наша смена», онлайн-трансляция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Воронович О.Е., ансамбль «Фантазия»,  Андросенкова  Анна,  Ткаченко Эмилия.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«Россия  – это мы», посвященный дню России, городской конкурс ДК Первомайский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конкурс искусств «Sumertime», Международный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фестивальный центр «Ритм»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«Письма Победы», министерство просвящения РФ, видео ролик , посвященный героям ВОВ.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Коноша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Онлайн-акция «75-й годовщине Победы «Великой Отечественной войне»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Благодарственные письма, победители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Июль-сентябрь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#ЛичноОВойне#ПФРф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«GrandVokalEvertFest»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степени, Лауреат 3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«Мое детство- война»», министерство просвещения РФ, видео ролик, посвященный дедушкам и прадедушкам, героям и участникам ВОВ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 конкурс «Таланты России», «Шоу  талантов»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Международный конкурс музыкально-художественного творчества «Праздник детства»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 конкурс «Таланты России»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Август-сентябрь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 Волокитин Иван,  Абдулаева София, Бурда Алеся, Щебеленкова Майя, Пясецкая Яна, Букарева Варвара, Требуховская Лилия, Бурда Алиса, Ткаченко Эмилия.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Август-сентябрь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ночи». Обучение по дополнительной общеразвивающей программе «Образцовые творческие каникулы» по направлению «Эстадно-джазовый вокал»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Волокитин Иван, Требуховская Лилия, Бурда Алиса, 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г.Майкоп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патриотический конкурс Победный 45-й год «От Берлина до Тихого океана».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Букарёва Варя и Пясецкая 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14.09-25.09.2020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Пятый  Всероссийский фестиваль энергосбережения  «Вместе ярче»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 – 29.09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Региональный онлайн-конкурс , Министерство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спорта и молодежной политики МО«Трасса М51 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05.10. 2020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радио-конкурс авторской песни «Осенний букет», радиотрансляция к дню учителя,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Вокальный ансамбль «Фантазия». Марочкина Дарья.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вокальный конкурс авторской песни  «Лица»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Воронович О.Е., ансамбль «Фантазия»,Марочкина Дарья, Чалова Ева, Ткаченко Эмилия, Бурда Алиса, Бурда Алеся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 участников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 2-го основного конкурса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видео-конкурс «Мурманск, я люблю тебя!» ДК Первомайский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«Фантазия». Марочкина Дарья, Требуховская Лилия, ЩебеленковаМайя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Требуховская Лилия, Бурда Алиса, 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Победители 1 этапа конкурса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Победитель основного этапа конкурса  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г.Кировск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Межрегиональныйвокальный конкурс «Браво»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Чалова Ева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г.Москва,г.Чебоксары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конкурсискусства и творчества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«ROSSиЯ.ru», «Созвездие»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Марочкина Дарья Ткаченко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Эмилия Требуховская Лилия Букарева Варвара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Лауреат 2 степени, Лауреат 2 степени,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Диплом 1 степени, Диплом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г.Ростов-на-Дону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 многожанровый конкурс «Млечный путь»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Марочкина Дарья  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«Образцовые белые ночи»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Всероссийский  видео-конкурс  авторской песни «Вместе ярче» , трансляция в ютубе  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06.11.2020  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«Лапландии35», фото коллажи, фото челленджи, видео ролики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 ансамбля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1 степени, 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23.11. 2020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г.Саратов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исполнительских искусств «За гранью таланта»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г.Саратов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исполнительских искусств «За гранью таланта»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 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27.11-30.11.2020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конкурс фестиваль «Ритмы России»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Гран При, 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Октябрь-декабрь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онлайн конкурс «Векториада 2020»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вокальный 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г.Киров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Всероссийский конкурс «Гринландия» авторской песни им. И.Д.Кобзона «Я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люблю тебя Россия»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детская акция  «Снежинки на ладони», посвященной встрече Нового 2021 года, министерство образования и науки Мурманской области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Радиоротация</w:t>
            </w:r>
            <w:r w:rsid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«Школьное радио 24»31 декабря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многожанровый конкурс «Вольный дон»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конкурс-марафон искусств  «Зимние забавы»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Бронзовый диплом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4D4B30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2021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медиа творчества « МедиаАрктика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 1степени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степени</w:t>
            </w: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конкурс-акция «Моё детство-война»</w:t>
            </w:r>
          </w:p>
        </w:tc>
        <w:tc>
          <w:tcPr>
            <w:tcW w:w="1843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медиа творчества «МедиаАрктика», номинация «Кинофантазия», «Мультимедийная журналистика»</w:t>
            </w:r>
          </w:p>
        </w:tc>
        <w:tc>
          <w:tcPr>
            <w:tcW w:w="1843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30-31.01.21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Мурманск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вокальный конкурс </w:t>
            </w:r>
            <w:r w:rsidRPr="0031741C">
              <w:rPr>
                <w:rFonts w:ascii="Times New Roman" w:hAnsi="Times New Roman" w:cs="Times New Roman"/>
                <w:b/>
                <w:sz w:val="24"/>
                <w:szCs w:val="24"/>
              </w:rPr>
              <w:t>«Северная мозаика»</w:t>
            </w:r>
          </w:p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Ткаченко Эмилия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Пригодич Надежда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Андреева Татьяна</w:t>
            </w: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4D4B30" w:rsidRPr="0031741C" w:rsidTr="0031741C">
        <w:tc>
          <w:tcPr>
            <w:tcW w:w="675" w:type="dxa"/>
          </w:tcPr>
          <w:p w:rsidR="004D4B30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1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1985" w:type="dxa"/>
          </w:tcPr>
          <w:p w:rsidR="004D4B30" w:rsidRPr="0031741C" w:rsidRDefault="004D4B30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Мурмаши</w:t>
            </w:r>
          </w:p>
        </w:tc>
        <w:tc>
          <w:tcPr>
            <w:tcW w:w="2268" w:type="dxa"/>
          </w:tcPr>
          <w:p w:rsidR="004D4B30" w:rsidRPr="0031741C" w:rsidRDefault="004D4B30" w:rsidP="0031741C">
            <w:pPr>
              <w:spacing w:after="0"/>
              <w:ind w:right="-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 xml:space="preserve">– III Открытый конкурс исполнителей народной песни «Жемчужины Севера», Ансамбль «Фантазия», </w:t>
            </w:r>
            <w:r w:rsidRPr="0031741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843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  <w:p w:rsidR="004D4B30" w:rsidRPr="0031741C" w:rsidRDefault="004D4B30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Февраль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«Мечтай с Музыкантофф»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конкурс-фестиваль «Русская береза» г. Москва,  Ансамбль «Фантазия»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г. Санкт Петербург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–фестиваль исполнительских искусств «Территория успеха»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видео роликов «Мы за жизнь», март 2021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патриотический конкурс «Мое Отечество»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41C" w:rsidRPr="0031741C" w:rsidTr="0031741C">
        <w:tc>
          <w:tcPr>
            <w:tcW w:w="675" w:type="dxa"/>
          </w:tcPr>
          <w:p w:rsidR="0031741C" w:rsidRPr="0031741C" w:rsidRDefault="0031741C" w:rsidP="0031741C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31741C" w:rsidRPr="0031741C" w:rsidRDefault="0031741C" w:rsidP="00317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2021 </w:t>
            </w:r>
          </w:p>
        </w:tc>
        <w:tc>
          <w:tcPr>
            <w:tcW w:w="1985" w:type="dxa"/>
          </w:tcPr>
          <w:p w:rsidR="0031741C" w:rsidRPr="0031741C" w:rsidRDefault="0031741C" w:rsidP="0031741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268" w:type="dxa"/>
          </w:tcPr>
          <w:p w:rsidR="0031741C" w:rsidRPr="0031741C" w:rsidRDefault="0031741C" w:rsidP="0031741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1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"Векториада - 2021"</w:t>
            </w:r>
          </w:p>
        </w:tc>
        <w:tc>
          <w:tcPr>
            <w:tcW w:w="1843" w:type="dxa"/>
          </w:tcPr>
          <w:p w:rsidR="0031741C" w:rsidRDefault="0031741C" w:rsidP="0031741C">
            <w:pPr>
              <w:jc w:val="center"/>
            </w:pPr>
            <w:r w:rsidRPr="00A50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«Фантазия»</w:t>
            </w:r>
          </w:p>
        </w:tc>
        <w:tc>
          <w:tcPr>
            <w:tcW w:w="2409" w:type="dxa"/>
          </w:tcPr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1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7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  <w:p w:rsidR="0031741C" w:rsidRPr="0031741C" w:rsidRDefault="0031741C" w:rsidP="0031741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01BC" w:rsidRDefault="00FD01BC" w:rsidP="00FD01BC">
      <w:pPr>
        <w:spacing w:after="0" w:line="240" w:lineRule="atLeast"/>
        <w:ind w:right="-109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D01BC" w:rsidRPr="0031741C" w:rsidRDefault="00FD01BC" w:rsidP="003174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01BC" w:rsidRPr="0031741C" w:rsidSect="004D4B3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3"/>
    <w:rsid w:val="00135D53"/>
    <w:rsid w:val="0031741C"/>
    <w:rsid w:val="004D4B30"/>
    <w:rsid w:val="005755DE"/>
    <w:rsid w:val="00EE1B90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8B22"/>
  <w15:chartTrackingRefBased/>
  <w15:docId w15:val="{DB756052-5748-49C2-8B46-78316788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3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4B3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4B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B3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D4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B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D4B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4B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4B3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D4B3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21">
    <w:name w:val="Сетка таблицы2"/>
    <w:basedOn w:val="a1"/>
    <w:next w:val="a3"/>
    <w:uiPriority w:val="59"/>
    <w:rsid w:val="004D4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uiPriority w:val="99"/>
    <w:semiHidden/>
    <w:rsid w:val="004D4B30"/>
    <w:pPr>
      <w:spacing w:after="0" w:line="240" w:lineRule="auto"/>
      <w:ind w:left="283" w:hanging="283"/>
    </w:pPr>
    <w:rPr>
      <w:sz w:val="20"/>
      <w:szCs w:val="20"/>
    </w:rPr>
  </w:style>
  <w:style w:type="character" w:customStyle="1" w:styleId="a5">
    <w:name w:val="Заголовок Знак"/>
    <w:link w:val="a6"/>
    <w:locked/>
    <w:rsid w:val="004D4B30"/>
    <w:rPr>
      <w:rFonts w:ascii="Calibri" w:hAnsi="Calibri" w:cs="Calibri"/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4D4B30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11">
    <w:name w:val="Заголовок Знак1"/>
    <w:basedOn w:val="a0"/>
    <w:uiPriority w:val="10"/>
    <w:rsid w:val="004D4B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rsid w:val="004D4B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text">
    <w:name w:val="text"/>
    <w:basedOn w:val="a"/>
    <w:rsid w:val="004D4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4B30"/>
  </w:style>
  <w:style w:type="paragraph" w:styleId="a8">
    <w:name w:val="List Paragraph"/>
    <w:basedOn w:val="a"/>
    <w:uiPriority w:val="34"/>
    <w:qFormat/>
    <w:rsid w:val="004D4B3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4B30"/>
    <w:rPr>
      <w:color w:val="0000FF"/>
      <w:u w:val="single"/>
    </w:rPr>
  </w:style>
  <w:style w:type="character" w:customStyle="1" w:styleId="c38">
    <w:name w:val="c38"/>
    <w:basedOn w:val="a0"/>
    <w:rsid w:val="004D4B30"/>
  </w:style>
  <w:style w:type="paragraph" w:customStyle="1" w:styleId="c32">
    <w:name w:val="c32"/>
    <w:basedOn w:val="a"/>
    <w:rsid w:val="004D4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D4B30"/>
  </w:style>
  <w:style w:type="character" w:customStyle="1" w:styleId="aa">
    <w:name w:val="Нижний колонтитул Знак"/>
    <w:link w:val="ab"/>
    <w:uiPriority w:val="99"/>
    <w:locked/>
    <w:rsid w:val="004D4B30"/>
    <w:rPr>
      <w:rFonts w:ascii="Calibri" w:hAnsi="Calibri" w:cs="Calibri"/>
      <w:lang w:eastAsia="ru-RU"/>
    </w:rPr>
  </w:style>
  <w:style w:type="paragraph" w:styleId="ab">
    <w:name w:val="footer"/>
    <w:basedOn w:val="a"/>
    <w:link w:val="aa"/>
    <w:uiPriority w:val="99"/>
    <w:rsid w:val="004D4B3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Нижний колонтитул Знак1"/>
    <w:basedOn w:val="a0"/>
    <w:uiPriority w:val="99"/>
    <w:semiHidden/>
    <w:rsid w:val="004D4B30"/>
    <w:rPr>
      <w:rFonts w:ascii="Calibri" w:eastAsia="Times New Roman" w:hAnsi="Calibri" w:cs="Calibri"/>
      <w:lang w:eastAsia="ru-RU"/>
    </w:rPr>
  </w:style>
  <w:style w:type="character" w:styleId="ac">
    <w:name w:val="page number"/>
    <w:rsid w:val="004D4B30"/>
    <w:rPr>
      <w:rFonts w:ascii="Times New Roman" w:hAnsi="Times New Roman" w:cs="Times New Roman" w:hint="default"/>
    </w:rPr>
  </w:style>
  <w:style w:type="paragraph" w:styleId="ad">
    <w:name w:val="No Spacing"/>
    <w:uiPriority w:val="1"/>
    <w:qFormat/>
    <w:rsid w:val="004D4B30"/>
    <w:pPr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4D4B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link w:val="af0"/>
    <w:semiHidden/>
    <w:locked/>
    <w:rsid w:val="004D4B30"/>
    <w:rPr>
      <w:rFonts w:ascii="Calibri" w:hAnsi="Calibri" w:cs="Calibri"/>
      <w:lang w:eastAsia="ru-RU"/>
    </w:rPr>
  </w:style>
  <w:style w:type="paragraph" w:styleId="af0">
    <w:name w:val="footnote text"/>
    <w:basedOn w:val="a"/>
    <w:link w:val="13"/>
    <w:semiHidden/>
    <w:rsid w:val="004D4B30"/>
    <w:pPr>
      <w:spacing w:after="0" w:line="240" w:lineRule="auto"/>
    </w:pPr>
    <w:rPr>
      <w:rFonts w:eastAsiaTheme="minorHAnsi"/>
    </w:rPr>
  </w:style>
  <w:style w:type="character" w:customStyle="1" w:styleId="af1">
    <w:name w:val="Текст сноски Знак"/>
    <w:basedOn w:val="a0"/>
    <w:semiHidden/>
    <w:rsid w:val="004D4B3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semiHidden/>
    <w:locked/>
    <w:rsid w:val="004D4B30"/>
    <w:rPr>
      <w:rFonts w:ascii="Calibri" w:hAnsi="Calibri" w:cs="Calibri"/>
      <w:lang w:eastAsia="ru-RU"/>
    </w:rPr>
  </w:style>
  <w:style w:type="paragraph" w:styleId="af3">
    <w:name w:val="Body Text Indent"/>
    <w:basedOn w:val="a"/>
    <w:link w:val="af2"/>
    <w:semiHidden/>
    <w:rsid w:val="004D4B30"/>
    <w:pPr>
      <w:spacing w:after="120"/>
      <w:ind w:left="283"/>
    </w:pPr>
    <w:rPr>
      <w:rFonts w:eastAsiaTheme="minorHAnsi"/>
    </w:rPr>
  </w:style>
  <w:style w:type="character" w:customStyle="1" w:styleId="14">
    <w:name w:val="Основной текст с отступом Знак1"/>
    <w:basedOn w:val="a0"/>
    <w:uiPriority w:val="99"/>
    <w:semiHidden/>
    <w:rsid w:val="004D4B30"/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2 Знак1"/>
    <w:link w:val="22"/>
    <w:semiHidden/>
    <w:locked/>
    <w:rsid w:val="004D4B30"/>
    <w:rPr>
      <w:rFonts w:ascii="Calibri" w:hAnsi="Calibri" w:cs="Calibri"/>
      <w:sz w:val="24"/>
      <w:szCs w:val="24"/>
      <w:lang w:eastAsia="ru-RU"/>
    </w:rPr>
  </w:style>
  <w:style w:type="paragraph" w:styleId="22">
    <w:name w:val="Body Text 2"/>
    <w:basedOn w:val="a"/>
    <w:link w:val="210"/>
    <w:semiHidden/>
    <w:rsid w:val="004D4B30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23">
    <w:name w:val="Основной текст 2 Знак"/>
    <w:basedOn w:val="a0"/>
    <w:semiHidden/>
    <w:rsid w:val="004D4B30"/>
    <w:rPr>
      <w:rFonts w:ascii="Calibri" w:eastAsia="Times New Roman" w:hAnsi="Calibri" w:cs="Calibri"/>
      <w:lang w:eastAsia="ru-RU"/>
    </w:rPr>
  </w:style>
  <w:style w:type="character" w:customStyle="1" w:styleId="15">
    <w:name w:val="Текст Знак1"/>
    <w:link w:val="af4"/>
    <w:locked/>
    <w:rsid w:val="004D4B30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15"/>
    <w:rsid w:val="004D4B3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af5">
    <w:name w:val="Текст Знак"/>
    <w:basedOn w:val="a0"/>
    <w:semiHidden/>
    <w:rsid w:val="004D4B30"/>
    <w:rPr>
      <w:rFonts w:ascii="Consolas" w:eastAsia="Times New Roman" w:hAnsi="Consolas" w:cs="Calibri"/>
      <w:sz w:val="21"/>
      <w:szCs w:val="21"/>
      <w:lang w:eastAsia="ru-RU"/>
    </w:rPr>
  </w:style>
  <w:style w:type="paragraph" w:customStyle="1" w:styleId="16">
    <w:name w:val="Абзац списка1"/>
    <w:basedOn w:val="a"/>
    <w:rsid w:val="004D4B30"/>
    <w:pPr>
      <w:ind w:left="720"/>
    </w:pPr>
  </w:style>
  <w:style w:type="paragraph" w:customStyle="1" w:styleId="NoSpacing1">
    <w:name w:val="No Spacing1"/>
    <w:rsid w:val="004D4B30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rsid w:val="004D4B30"/>
    <w:pPr>
      <w:ind w:left="720"/>
    </w:pPr>
    <w:rPr>
      <w:lang w:eastAsia="en-US"/>
    </w:rPr>
  </w:style>
  <w:style w:type="character" w:customStyle="1" w:styleId="FontStyle13">
    <w:name w:val="Font Style13"/>
    <w:rsid w:val="004D4B3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4">
    <w:name w:val="Font Style14"/>
    <w:rsid w:val="004D4B3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71">
    <w:name w:val="Знак Знак7"/>
    <w:rsid w:val="004D4B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нак Знак4"/>
    <w:locked/>
    <w:rsid w:val="004D4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">
    <w:name w:val="Знак Знак1"/>
    <w:locked/>
    <w:rsid w:val="004D4B30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Без интервала1"/>
    <w:rsid w:val="004D4B30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af6">
    <w:name w:val="Знак"/>
    <w:basedOn w:val="a"/>
    <w:rsid w:val="004D4B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Без интервала2"/>
    <w:rsid w:val="004D4B30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customStyle="1" w:styleId="stx">
    <w:name w:val="stx"/>
    <w:basedOn w:val="a"/>
    <w:rsid w:val="004D4B30"/>
    <w:pPr>
      <w:spacing w:after="0" w:line="360" w:lineRule="auto"/>
      <w:ind w:left="613" w:right="613"/>
    </w:pPr>
    <w:rPr>
      <w:rFonts w:ascii="Arial" w:hAnsi="Arial" w:cs="Arial"/>
      <w:sz w:val="18"/>
      <w:szCs w:val="18"/>
    </w:rPr>
  </w:style>
  <w:style w:type="paragraph" w:styleId="af7">
    <w:name w:val="Normal (Web)"/>
    <w:basedOn w:val="a"/>
    <w:uiPriority w:val="99"/>
    <w:unhideWhenUsed/>
    <w:rsid w:val="004D4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D4B3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D4B30"/>
    <w:rPr>
      <w:rFonts w:ascii="Calibri" w:eastAsia="Times New Roman" w:hAnsi="Calibri" w:cs="Calibri"/>
      <w:lang w:eastAsia="ru-RU"/>
    </w:rPr>
  </w:style>
  <w:style w:type="paragraph" w:customStyle="1" w:styleId="c37">
    <w:name w:val="c37"/>
    <w:basedOn w:val="a"/>
    <w:rsid w:val="004D4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4D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D4B3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4D4B30"/>
  </w:style>
  <w:style w:type="character" w:customStyle="1" w:styleId="remarkable-pre-marked">
    <w:name w:val="remarkable-pre-marked"/>
    <w:basedOn w:val="a0"/>
    <w:rsid w:val="004D4B30"/>
  </w:style>
  <w:style w:type="character" w:styleId="afc">
    <w:name w:val="Strong"/>
    <w:basedOn w:val="a0"/>
    <w:uiPriority w:val="22"/>
    <w:qFormat/>
    <w:rsid w:val="004D4B30"/>
    <w:rPr>
      <w:b/>
      <w:bCs/>
    </w:rPr>
  </w:style>
  <w:style w:type="table" w:customStyle="1" w:styleId="19">
    <w:name w:val="Сетка таблицы1"/>
    <w:basedOn w:val="a1"/>
    <w:next w:val="a3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Содержимое таблицы"/>
    <w:basedOn w:val="a"/>
    <w:qFormat/>
    <w:rsid w:val="004D4B30"/>
    <w:pPr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4D4B30"/>
    <w:pPr>
      <w:ind w:left="720"/>
    </w:pPr>
    <w:rPr>
      <w:lang w:eastAsia="en-US"/>
    </w:rPr>
  </w:style>
  <w:style w:type="character" w:customStyle="1" w:styleId="extended-textfull">
    <w:name w:val="extended-text__full"/>
    <w:basedOn w:val="a0"/>
    <w:rsid w:val="004D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Кудымова</dc:creator>
  <cp:keywords/>
  <dc:description/>
  <cp:lastModifiedBy>Татьяна В. Кудымова</cp:lastModifiedBy>
  <cp:revision>3</cp:revision>
  <dcterms:created xsi:type="dcterms:W3CDTF">2021-04-26T08:04:00Z</dcterms:created>
  <dcterms:modified xsi:type="dcterms:W3CDTF">2021-04-26T08:30:00Z</dcterms:modified>
</cp:coreProperties>
</file>